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886C8">
      <w:pPr>
        <w:ind w:firstLine="640"/>
        <w:rPr>
          <w:rFonts w:ascii="方正小标宋简体" w:hAnsi="方正小标宋简体" w:eastAsia="方正小标宋简体" w:cs="方正小标宋简体"/>
          <w:szCs w:val="32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Cs w:val="32"/>
        </w:rPr>
        <w:t>1</w:t>
      </w:r>
    </w:p>
    <w:p w14:paraId="1B9924F5">
      <w:pPr>
        <w:jc w:val="center"/>
        <w:rPr>
          <w:rFonts w:ascii="仿宋" w:hAnsi="仿宋"/>
          <w:sz w:val="2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潜水员日活动报名回执表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76"/>
        <w:gridCol w:w="1667"/>
        <w:gridCol w:w="2948"/>
      </w:tblGrid>
      <w:tr w14:paraId="1D48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05" w:type="dxa"/>
          </w:tcPr>
          <w:p w14:paraId="2792956E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参会单位</w:t>
            </w:r>
          </w:p>
        </w:tc>
        <w:tc>
          <w:tcPr>
            <w:tcW w:w="6491" w:type="dxa"/>
            <w:gridSpan w:val="3"/>
          </w:tcPr>
          <w:p w14:paraId="12C562BA">
            <w:pPr>
              <w:ind w:firstLine="480"/>
              <w:rPr>
                <w:rFonts w:ascii="仿宋" w:hAnsi="仿宋"/>
                <w:sz w:val="24"/>
              </w:rPr>
            </w:pPr>
          </w:p>
        </w:tc>
      </w:tr>
      <w:tr w14:paraId="4FBD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05" w:type="dxa"/>
            <w:vMerge w:val="restart"/>
          </w:tcPr>
          <w:p w14:paraId="12F8F4FB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参会人员</w:t>
            </w:r>
          </w:p>
          <w:p w14:paraId="701DEB4F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姓名及职务</w:t>
            </w:r>
          </w:p>
        </w:tc>
        <w:tc>
          <w:tcPr>
            <w:tcW w:w="1876" w:type="dxa"/>
            <w:vMerge w:val="restart"/>
          </w:tcPr>
          <w:p w14:paraId="14EA4A24">
            <w:pPr>
              <w:ind w:firstLine="480"/>
              <w:rPr>
                <w:rFonts w:ascii="仿宋" w:hAnsi="仿宋"/>
                <w:sz w:val="24"/>
              </w:rPr>
            </w:pPr>
          </w:p>
        </w:tc>
        <w:tc>
          <w:tcPr>
            <w:tcW w:w="1667" w:type="dxa"/>
          </w:tcPr>
          <w:p w14:paraId="50B7EB92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2948" w:type="dxa"/>
          </w:tcPr>
          <w:p w14:paraId="6CCB400F">
            <w:pPr>
              <w:ind w:firstLine="480"/>
              <w:rPr>
                <w:rFonts w:ascii="仿宋" w:hAnsi="仿宋"/>
                <w:sz w:val="24"/>
              </w:rPr>
            </w:pPr>
          </w:p>
        </w:tc>
      </w:tr>
      <w:tr w14:paraId="1951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805" w:type="dxa"/>
            <w:vMerge w:val="continue"/>
          </w:tcPr>
          <w:p w14:paraId="06ACDA32">
            <w:pPr>
              <w:ind w:firstLine="48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76" w:type="dxa"/>
            <w:vMerge w:val="continue"/>
          </w:tcPr>
          <w:p w14:paraId="0E60DE99">
            <w:pPr>
              <w:ind w:firstLine="480"/>
              <w:rPr>
                <w:rFonts w:ascii="仿宋" w:hAnsi="仿宋"/>
                <w:sz w:val="24"/>
              </w:rPr>
            </w:pPr>
          </w:p>
        </w:tc>
        <w:tc>
          <w:tcPr>
            <w:tcW w:w="1667" w:type="dxa"/>
          </w:tcPr>
          <w:p w14:paraId="2DAD0154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</w:t>
            </w:r>
          </w:p>
        </w:tc>
        <w:tc>
          <w:tcPr>
            <w:tcW w:w="2948" w:type="dxa"/>
          </w:tcPr>
          <w:p w14:paraId="2AC713DC">
            <w:pPr>
              <w:ind w:firstLine="480"/>
              <w:rPr>
                <w:rFonts w:ascii="仿宋" w:hAnsi="仿宋"/>
                <w:sz w:val="24"/>
              </w:rPr>
            </w:pPr>
          </w:p>
        </w:tc>
      </w:tr>
      <w:tr w14:paraId="550B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restart"/>
          </w:tcPr>
          <w:p w14:paraId="08B1A87B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参会人员</w:t>
            </w:r>
          </w:p>
          <w:p w14:paraId="5B670894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姓名及职务</w:t>
            </w:r>
          </w:p>
        </w:tc>
        <w:tc>
          <w:tcPr>
            <w:tcW w:w="1876" w:type="dxa"/>
            <w:vMerge w:val="restart"/>
          </w:tcPr>
          <w:p w14:paraId="4352B841">
            <w:pPr>
              <w:ind w:firstLine="480"/>
              <w:rPr>
                <w:rFonts w:ascii="仿宋" w:hAnsi="仿宋"/>
                <w:sz w:val="24"/>
              </w:rPr>
            </w:pPr>
          </w:p>
        </w:tc>
        <w:tc>
          <w:tcPr>
            <w:tcW w:w="1667" w:type="dxa"/>
          </w:tcPr>
          <w:p w14:paraId="152BA031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2948" w:type="dxa"/>
          </w:tcPr>
          <w:p w14:paraId="77F15179">
            <w:pPr>
              <w:ind w:firstLine="480"/>
              <w:rPr>
                <w:rFonts w:ascii="仿宋" w:hAnsi="仿宋"/>
                <w:sz w:val="24"/>
              </w:rPr>
            </w:pPr>
          </w:p>
        </w:tc>
      </w:tr>
      <w:tr w14:paraId="33C9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 w14:paraId="1A7349D0">
            <w:pPr>
              <w:ind w:firstLine="48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76" w:type="dxa"/>
            <w:vMerge w:val="continue"/>
          </w:tcPr>
          <w:p w14:paraId="32E30752">
            <w:pPr>
              <w:ind w:firstLine="480"/>
              <w:rPr>
                <w:rFonts w:ascii="仿宋" w:hAnsi="仿宋"/>
                <w:sz w:val="24"/>
              </w:rPr>
            </w:pPr>
          </w:p>
        </w:tc>
        <w:tc>
          <w:tcPr>
            <w:tcW w:w="1667" w:type="dxa"/>
          </w:tcPr>
          <w:p w14:paraId="3E76DD8C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</w:t>
            </w:r>
          </w:p>
        </w:tc>
        <w:tc>
          <w:tcPr>
            <w:tcW w:w="2948" w:type="dxa"/>
          </w:tcPr>
          <w:p w14:paraId="2338A3D5">
            <w:pPr>
              <w:ind w:firstLine="480"/>
              <w:rPr>
                <w:rFonts w:ascii="仿宋" w:hAnsi="仿宋"/>
                <w:sz w:val="24"/>
              </w:rPr>
            </w:pPr>
          </w:p>
        </w:tc>
      </w:tr>
      <w:tr w14:paraId="5158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05" w:type="dxa"/>
            <w:vMerge w:val="restart"/>
          </w:tcPr>
          <w:p w14:paraId="7A099BF9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参会人员</w:t>
            </w:r>
          </w:p>
          <w:p w14:paraId="14BCB61F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姓名及职务</w:t>
            </w:r>
          </w:p>
        </w:tc>
        <w:tc>
          <w:tcPr>
            <w:tcW w:w="1876" w:type="dxa"/>
            <w:vMerge w:val="restart"/>
          </w:tcPr>
          <w:p w14:paraId="7CFD1B31">
            <w:pPr>
              <w:ind w:firstLine="480"/>
              <w:rPr>
                <w:rFonts w:ascii="仿宋" w:hAnsi="仿宋"/>
                <w:sz w:val="24"/>
              </w:rPr>
            </w:pPr>
          </w:p>
        </w:tc>
        <w:tc>
          <w:tcPr>
            <w:tcW w:w="1667" w:type="dxa"/>
          </w:tcPr>
          <w:p w14:paraId="18D61861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2948" w:type="dxa"/>
          </w:tcPr>
          <w:p w14:paraId="558B0CA3">
            <w:pPr>
              <w:ind w:firstLine="480"/>
              <w:rPr>
                <w:rFonts w:ascii="仿宋" w:hAnsi="仿宋"/>
                <w:sz w:val="24"/>
              </w:rPr>
            </w:pPr>
          </w:p>
        </w:tc>
      </w:tr>
      <w:tr w14:paraId="48A5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5" w:type="dxa"/>
            <w:vMerge w:val="continue"/>
          </w:tcPr>
          <w:p w14:paraId="00165C9E">
            <w:pPr>
              <w:ind w:firstLine="480"/>
              <w:rPr>
                <w:rFonts w:ascii="仿宋" w:hAnsi="仿宋"/>
                <w:sz w:val="24"/>
              </w:rPr>
            </w:pPr>
          </w:p>
        </w:tc>
        <w:tc>
          <w:tcPr>
            <w:tcW w:w="1876" w:type="dxa"/>
            <w:vMerge w:val="continue"/>
          </w:tcPr>
          <w:p w14:paraId="1FCAB4A0">
            <w:pPr>
              <w:ind w:firstLine="480"/>
              <w:rPr>
                <w:rFonts w:ascii="仿宋" w:hAnsi="仿宋"/>
                <w:sz w:val="24"/>
              </w:rPr>
            </w:pPr>
          </w:p>
        </w:tc>
        <w:tc>
          <w:tcPr>
            <w:tcW w:w="1667" w:type="dxa"/>
          </w:tcPr>
          <w:p w14:paraId="197961EA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</w:t>
            </w:r>
          </w:p>
        </w:tc>
        <w:tc>
          <w:tcPr>
            <w:tcW w:w="2948" w:type="dxa"/>
          </w:tcPr>
          <w:p w14:paraId="24B97186">
            <w:pPr>
              <w:ind w:firstLine="480"/>
              <w:rPr>
                <w:rFonts w:ascii="仿宋" w:hAnsi="仿宋"/>
                <w:sz w:val="24"/>
              </w:rPr>
            </w:pPr>
          </w:p>
        </w:tc>
      </w:tr>
      <w:tr w14:paraId="08EF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5" w:type="dxa"/>
            <w:vMerge w:val="restart"/>
          </w:tcPr>
          <w:p w14:paraId="299F800E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参会人员</w:t>
            </w:r>
          </w:p>
          <w:p w14:paraId="62052A8A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姓名及职务</w:t>
            </w:r>
          </w:p>
        </w:tc>
        <w:tc>
          <w:tcPr>
            <w:tcW w:w="1876" w:type="dxa"/>
            <w:vMerge w:val="restart"/>
          </w:tcPr>
          <w:p w14:paraId="0233BC3C">
            <w:pPr>
              <w:ind w:firstLine="480"/>
              <w:rPr>
                <w:rFonts w:ascii="仿宋" w:hAnsi="仿宋"/>
                <w:sz w:val="24"/>
              </w:rPr>
            </w:pPr>
          </w:p>
        </w:tc>
        <w:tc>
          <w:tcPr>
            <w:tcW w:w="1667" w:type="dxa"/>
          </w:tcPr>
          <w:p w14:paraId="39D40E91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2948" w:type="dxa"/>
          </w:tcPr>
          <w:p w14:paraId="47E623F3">
            <w:pPr>
              <w:ind w:firstLine="480"/>
              <w:rPr>
                <w:rFonts w:ascii="仿宋" w:hAnsi="仿宋"/>
                <w:sz w:val="24"/>
              </w:rPr>
            </w:pPr>
          </w:p>
        </w:tc>
      </w:tr>
      <w:tr w14:paraId="4ADE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5" w:type="dxa"/>
            <w:vMerge w:val="continue"/>
          </w:tcPr>
          <w:p w14:paraId="189C27AA">
            <w:pPr>
              <w:ind w:firstLine="480"/>
              <w:rPr>
                <w:rFonts w:ascii="仿宋" w:hAnsi="仿宋"/>
                <w:sz w:val="24"/>
              </w:rPr>
            </w:pPr>
          </w:p>
        </w:tc>
        <w:tc>
          <w:tcPr>
            <w:tcW w:w="1876" w:type="dxa"/>
            <w:vMerge w:val="continue"/>
          </w:tcPr>
          <w:p w14:paraId="0A298F7E">
            <w:pPr>
              <w:ind w:firstLine="480"/>
              <w:rPr>
                <w:rFonts w:ascii="仿宋" w:hAnsi="仿宋"/>
                <w:sz w:val="24"/>
              </w:rPr>
            </w:pPr>
          </w:p>
        </w:tc>
        <w:tc>
          <w:tcPr>
            <w:tcW w:w="1667" w:type="dxa"/>
          </w:tcPr>
          <w:p w14:paraId="3F6131B0">
            <w:pPr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</w:t>
            </w:r>
          </w:p>
        </w:tc>
        <w:tc>
          <w:tcPr>
            <w:tcW w:w="2948" w:type="dxa"/>
          </w:tcPr>
          <w:p w14:paraId="477A2893">
            <w:pPr>
              <w:ind w:firstLine="480"/>
              <w:rPr>
                <w:rFonts w:ascii="仿宋" w:hAnsi="仿宋"/>
                <w:sz w:val="24"/>
              </w:rPr>
            </w:pPr>
          </w:p>
        </w:tc>
      </w:tr>
      <w:tr w14:paraId="4787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296" w:type="dxa"/>
            <w:gridSpan w:val="4"/>
          </w:tcPr>
          <w:p w14:paraId="214CA9CC"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报到信息：</w:t>
            </w:r>
          </w:p>
          <w:p w14:paraId="36317B2F">
            <w:pPr>
              <w:rPr>
                <w:rFonts w:hint="eastAsia" w:ascii="仿宋" w:hAnsi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报到时间</w:t>
            </w:r>
            <w:r>
              <w:rPr>
                <w:rFonts w:hint="eastAsia" w:ascii="仿宋" w:hAnsi="仿宋"/>
                <w:sz w:val="24"/>
              </w:rPr>
              <w:t>：202</w:t>
            </w:r>
            <w:r>
              <w:rPr>
                <w:rFonts w:ascii="仿宋" w:hAnsi="仿宋"/>
                <w:sz w:val="24"/>
              </w:rPr>
              <w:t>5</w:t>
            </w:r>
            <w:r>
              <w:rPr>
                <w:rFonts w:hint="eastAsia" w:ascii="仿宋" w:hAnsi="仿宋"/>
                <w:sz w:val="24"/>
              </w:rPr>
              <w:t>年5月11日下午15:00-18:00</w:t>
            </w:r>
          </w:p>
          <w:p w14:paraId="7D06A1C5"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 xml:space="preserve">          2025年5月12日上午8:00</w:t>
            </w:r>
          </w:p>
          <w:p w14:paraId="20CC55E3">
            <w:pPr>
              <w:rPr>
                <w:rFonts w:ascii="仿宋" w:hAnsi="仿宋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活动地点：</w:t>
            </w:r>
            <w:r>
              <w:rPr>
                <w:rFonts w:ascii="仿宋" w:hAnsi="仿宋"/>
                <w:sz w:val="24"/>
              </w:rPr>
              <w:t>天津大礼堂（天津市河西区友谊路</w:t>
            </w:r>
            <w:r>
              <w:rPr>
                <w:rFonts w:hint="eastAsia" w:ascii="仿宋" w:hAnsi="仿宋"/>
                <w:sz w:val="24"/>
              </w:rPr>
              <w:t>2</w:t>
            </w:r>
            <w:r>
              <w:rPr>
                <w:rFonts w:ascii="仿宋" w:hAnsi="仿宋"/>
                <w:sz w:val="24"/>
              </w:rPr>
              <w:t>4号）</w:t>
            </w:r>
          </w:p>
          <w:p w14:paraId="68DD93F9">
            <w:pPr>
              <w:ind w:firstLine="480"/>
              <w:rPr>
                <w:rFonts w:ascii="仿宋" w:hAnsi="仿宋"/>
                <w:sz w:val="24"/>
              </w:rPr>
            </w:pPr>
          </w:p>
          <w:p w14:paraId="2372614A"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推荐酒店：天津水晶宫饭店</w:t>
            </w:r>
          </w:p>
          <w:p w14:paraId="5BC5A284">
            <w:pPr>
              <w:jc w:val="left"/>
              <w:rPr>
                <w:rFonts w:ascii="仿宋" w:hAnsi="仿宋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地址：</w:t>
            </w:r>
            <w:r>
              <w:rPr>
                <w:rFonts w:hint="eastAsia" w:ascii="仿宋" w:hAnsi="仿宋"/>
                <w:sz w:val="24"/>
              </w:rPr>
              <w:t>天津河西区友谊路28号</w:t>
            </w:r>
          </w:p>
          <w:p w14:paraId="2FB79541">
            <w:pPr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价格：</w:t>
            </w:r>
            <w:r>
              <w:rPr>
                <w:rFonts w:hint="eastAsia" w:ascii="仿宋" w:hAnsi="仿宋"/>
                <w:sz w:val="24"/>
              </w:rPr>
              <w:t>大床房/</w:t>
            </w:r>
            <w:r>
              <w:rPr>
                <w:rFonts w:ascii="仿宋" w:hAnsi="仿宋"/>
                <w:sz w:val="24"/>
              </w:rPr>
              <w:t>标间</w:t>
            </w:r>
            <w:r>
              <w:rPr>
                <w:rFonts w:hint="eastAsia" w:ascii="仿宋" w:hAnsi="仿宋"/>
                <w:sz w:val="24"/>
              </w:rPr>
              <w:t xml:space="preserve"> 含单早 </w:t>
            </w:r>
            <w:r>
              <w:rPr>
                <w:rFonts w:ascii="仿宋" w:hAnsi="仿宋"/>
                <w:sz w:val="24"/>
              </w:rPr>
              <w:t>380</w:t>
            </w:r>
            <w:r>
              <w:rPr>
                <w:rFonts w:hint="eastAsia" w:ascii="仿宋" w:hAnsi="仿宋"/>
                <w:sz w:val="24"/>
              </w:rPr>
              <w:t>/</w:t>
            </w:r>
            <w:r>
              <w:rPr>
                <w:rFonts w:ascii="仿宋" w:hAnsi="仿宋"/>
                <w:sz w:val="24"/>
              </w:rPr>
              <w:t>晚；豪华大床房</w:t>
            </w:r>
            <w:r>
              <w:rPr>
                <w:rFonts w:hint="eastAsia" w:ascii="仿宋" w:hAnsi="仿宋"/>
                <w:sz w:val="24"/>
              </w:rPr>
              <w:t xml:space="preserve"> 含单早 </w:t>
            </w:r>
            <w:r>
              <w:rPr>
                <w:rFonts w:ascii="仿宋" w:hAnsi="仿宋"/>
                <w:sz w:val="24"/>
              </w:rPr>
              <w:t>480元</w:t>
            </w:r>
            <w:r>
              <w:rPr>
                <w:rFonts w:hint="eastAsia" w:ascii="仿宋" w:hAnsi="仿宋"/>
                <w:sz w:val="24"/>
              </w:rPr>
              <w:t>/</w:t>
            </w:r>
            <w:r>
              <w:rPr>
                <w:rFonts w:ascii="仿宋" w:hAnsi="仿宋"/>
                <w:sz w:val="24"/>
              </w:rPr>
              <w:t>晚；</w:t>
            </w:r>
          </w:p>
          <w:p w14:paraId="44456565">
            <w:pPr>
              <w:ind w:firstLine="48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>豪华双床房</w:t>
            </w:r>
            <w:r>
              <w:rPr>
                <w:rFonts w:hint="eastAsia" w:ascii="仿宋" w:hAnsi="仿宋"/>
                <w:sz w:val="24"/>
              </w:rPr>
              <w:t xml:space="preserve"> 含双早 </w:t>
            </w:r>
            <w:r>
              <w:rPr>
                <w:rFonts w:ascii="仿宋" w:hAnsi="仿宋"/>
                <w:sz w:val="24"/>
              </w:rPr>
              <w:t>450/晚</w:t>
            </w:r>
          </w:p>
          <w:p w14:paraId="3AF71E67">
            <w:pPr>
              <w:ind w:firstLine="480"/>
              <w:jc w:val="left"/>
              <w:rPr>
                <w:rFonts w:hint="eastAsia" w:ascii="仿宋" w:hAnsi="仿宋"/>
                <w:sz w:val="24"/>
              </w:rPr>
            </w:pPr>
          </w:p>
          <w:p w14:paraId="09224BE6">
            <w:pPr>
              <w:jc w:val="left"/>
              <w:rPr>
                <w:rFonts w:ascii="仿宋" w:hAnsi="仿宋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住宿信息</w:t>
            </w:r>
            <w:r>
              <w:rPr>
                <w:rFonts w:ascii="仿宋" w:hAnsi="仿宋"/>
                <w:sz w:val="24"/>
              </w:rPr>
              <w:t>（自费）</w:t>
            </w:r>
            <w:r>
              <w:rPr>
                <w:rFonts w:ascii="黑体" w:hAnsi="黑体" w:eastAsia="黑体" w:cs="黑体"/>
                <w:sz w:val="24"/>
              </w:rPr>
              <w:t>：</w:t>
            </w:r>
            <w:r>
              <w:rPr>
                <w:rFonts w:ascii="仿宋" w:hAnsi="仿宋"/>
                <w:sz w:val="24"/>
              </w:rPr>
              <w:t xml:space="preserve"> </w:t>
            </w:r>
          </w:p>
          <w:p w14:paraId="373CAC56"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预订：标间</w:t>
            </w:r>
            <w:r>
              <w:rPr>
                <w:rFonts w:hint="eastAsia" w:ascii="黑体" w:hAnsi="黑体" w:eastAsia="黑体" w:cs="黑体"/>
                <w:sz w:val="24"/>
              </w:rPr>
              <w:t xml:space="preserve"> □ </w:t>
            </w:r>
            <w:r>
              <w:rPr>
                <w:rFonts w:ascii="黑体" w:hAnsi="黑体" w:eastAsia="黑体" w:cs="黑体"/>
                <w:sz w:val="24"/>
              </w:rPr>
              <w:t xml:space="preserve"> 间数（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 xml:space="preserve"> ）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大床</w:t>
            </w:r>
            <w:r>
              <w:rPr>
                <w:rFonts w:ascii="黑体" w:hAnsi="黑体" w:eastAsia="黑体" w:cs="黑体"/>
                <w:sz w:val="24"/>
              </w:rPr>
              <w:t>房</w:t>
            </w:r>
            <w:r>
              <w:rPr>
                <w:rFonts w:hint="eastAsia" w:ascii="黑体" w:hAnsi="黑体" w:eastAsia="黑体" w:cs="黑体"/>
                <w:sz w:val="24"/>
              </w:rPr>
              <w:t xml:space="preserve"> □ </w:t>
            </w:r>
            <w:r>
              <w:rPr>
                <w:rFonts w:ascii="黑体" w:hAnsi="黑体" w:eastAsia="黑体" w:cs="黑体"/>
                <w:sz w:val="24"/>
              </w:rPr>
              <w:t xml:space="preserve"> 间数（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 xml:space="preserve"> ）</w:t>
            </w:r>
          </w:p>
          <w:p w14:paraId="2258BB73"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豪华大床房</w:t>
            </w:r>
            <w:r>
              <w:rPr>
                <w:rFonts w:hint="eastAsia" w:ascii="黑体" w:hAnsi="黑体" w:eastAsia="黑体" w:cs="黑体"/>
                <w:sz w:val="24"/>
              </w:rPr>
              <w:t xml:space="preserve"> □ </w:t>
            </w:r>
            <w:r>
              <w:rPr>
                <w:rFonts w:ascii="黑体" w:hAnsi="黑体" w:eastAsia="黑体" w:cs="黑体"/>
                <w:sz w:val="24"/>
              </w:rPr>
              <w:t xml:space="preserve"> 间数（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 xml:space="preserve"> ）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豪华双床</w:t>
            </w:r>
            <w:r>
              <w:rPr>
                <w:rFonts w:ascii="黑体" w:hAnsi="黑体" w:eastAsia="黑体" w:cs="黑体"/>
                <w:sz w:val="24"/>
              </w:rPr>
              <w:t>房</w:t>
            </w:r>
            <w:r>
              <w:rPr>
                <w:rFonts w:hint="eastAsia" w:ascii="黑体" w:hAnsi="黑体" w:eastAsia="黑体" w:cs="黑体"/>
                <w:sz w:val="24"/>
              </w:rPr>
              <w:t xml:space="preserve"> □ </w:t>
            </w:r>
            <w:r>
              <w:rPr>
                <w:rFonts w:ascii="黑体" w:hAnsi="黑体" w:eastAsia="黑体" w:cs="黑体"/>
                <w:sz w:val="24"/>
              </w:rPr>
              <w:t xml:space="preserve"> 间数（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 xml:space="preserve"> ）</w:t>
            </w:r>
          </w:p>
          <w:p w14:paraId="0A7D1D90"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入住：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>5月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 xml:space="preserve"> 日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 xml:space="preserve"> 离开：</w:t>
            </w:r>
            <w:r>
              <w:rPr>
                <w:rFonts w:hint="eastAsia" w:ascii="黑体" w:hAnsi="黑体" w:eastAsia="黑体" w:cs="黑体"/>
                <w:sz w:val="24"/>
              </w:rPr>
              <w:t xml:space="preserve">5月 </w:t>
            </w:r>
            <w:r>
              <w:rPr>
                <w:rFonts w:ascii="黑体" w:hAnsi="黑体" w:eastAsia="黑体" w:cs="黑体"/>
                <w:sz w:val="24"/>
              </w:rPr>
              <w:t xml:space="preserve"> 日</w:t>
            </w:r>
          </w:p>
          <w:p w14:paraId="122D0541">
            <w:pPr>
              <w:ind w:firstLine="480"/>
              <w:jc w:val="left"/>
              <w:rPr>
                <w:rFonts w:ascii="黑体" w:hAnsi="黑体" w:eastAsia="黑体" w:cs="黑体"/>
                <w:sz w:val="24"/>
              </w:rPr>
            </w:pPr>
          </w:p>
          <w:p w14:paraId="4BEB5AAE">
            <w:pPr>
              <w:jc w:val="left"/>
              <w:rPr>
                <w:rFonts w:hint="eastAsia" w:ascii="仿宋" w:hAnsi="仿宋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用餐信息</w:t>
            </w:r>
            <w:r>
              <w:rPr>
                <w:rFonts w:ascii="仿宋" w:hAnsi="仿宋"/>
                <w:sz w:val="24"/>
              </w:rPr>
              <w:t>（免费）</w:t>
            </w:r>
            <w:r>
              <w:rPr>
                <w:rFonts w:ascii="黑体" w:hAnsi="黑体" w:eastAsia="黑体" w:cs="黑体"/>
                <w:sz w:val="24"/>
              </w:rPr>
              <w:t>：</w:t>
            </w:r>
            <w:r>
              <w:rPr>
                <w:rFonts w:ascii="仿宋" w:hAnsi="仿宋"/>
                <w:sz w:val="24"/>
              </w:rPr>
              <w:t xml:space="preserve"> </w:t>
            </w:r>
          </w:p>
          <w:p w14:paraId="630AA85A"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1号晚餐</w:t>
            </w:r>
            <w:r>
              <w:rPr>
                <w:rFonts w:hint="eastAsia" w:ascii="黑体" w:hAnsi="黑体" w:eastAsia="黑体" w:cs="黑体"/>
                <w:sz w:val="24"/>
              </w:rPr>
              <w:t xml:space="preserve"> □ 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2号</w:t>
            </w:r>
            <w:r>
              <w:rPr>
                <w:rFonts w:hint="eastAsia" w:ascii="黑体" w:hAnsi="黑体" w:eastAsia="黑体" w:cs="黑体"/>
                <w:sz w:val="24"/>
              </w:rPr>
              <w:t>午</w:t>
            </w:r>
            <w:r>
              <w:rPr>
                <w:rFonts w:ascii="黑体" w:hAnsi="黑体" w:eastAsia="黑体" w:cs="黑体"/>
                <w:sz w:val="24"/>
              </w:rPr>
              <w:t xml:space="preserve">餐 </w:t>
            </w:r>
            <w:r>
              <w:rPr>
                <w:rFonts w:hint="eastAsia" w:ascii="黑体" w:hAnsi="黑体" w:eastAsia="黑体" w:cs="黑体"/>
                <w:sz w:val="24"/>
              </w:rPr>
              <w:t xml:space="preserve">□ 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</w:p>
          <w:p w14:paraId="059B54BD"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 w14:paraId="165C4AF5"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温馨提示：</w:t>
            </w:r>
          </w:p>
          <w:p w14:paraId="30636C15">
            <w:pPr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1</w:t>
            </w:r>
            <w:r>
              <w:rPr>
                <w:rFonts w:hint="eastAsia" w:ascii="仿宋" w:hAnsi="仿宋"/>
                <w:sz w:val="24"/>
              </w:rPr>
              <w:t>.参会人员请着正装出席；</w:t>
            </w:r>
          </w:p>
          <w:p w14:paraId="0D14604C">
            <w:pPr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2</w:t>
            </w:r>
            <w:r>
              <w:rPr>
                <w:rFonts w:hint="eastAsia" w:ascii="仿宋" w:hAnsi="仿宋"/>
                <w:sz w:val="24"/>
              </w:rPr>
              <w:t>.会议实名制，非会员企业参会请联系组委会；</w:t>
            </w:r>
          </w:p>
          <w:p w14:paraId="2CC32A66">
            <w:pPr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3</w:t>
            </w:r>
            <w:r>
              <w:rPr>
                <w:rFonts w:ascii="仿宋" w:hAnsi="仿宋"/>
                <w:sz w:val="24"/>
              </w:rPr>
              <w:t>.会议期间酒店房源紧张，请参会人员反馈住宿需求以便组委会提前预订房间；</w:t>
            </w:r>
          </w:p>
          <w:p w14:paraId="1ECA4CE0">
            <w:pPr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4</w:t>
            </w:r>
            <w:r>
              <w:rPr>
                <w:rFonts w:ascii="仿宋" w:hAnsi="仿宋"/>
                <w:sz w:val="24"/>
              </w:rPr>
              <w:t>.</w:t>
            </w:r>
            <w:r>
              <w:rPr>
                <w:rFonts w:hint="eastAsia" w:ascii="仿宋" w:hAnsi="仿宋"/>
                <w:sz w:val="24"/>
              </w:rPr>
              <w:t>1</w:t>
            </w:r>
            <w:r>
              <w:rPr>
                <w:rFonts w:ascii="仿宋" w:hAnsi="仿宋"/>
                <w:sz w:val="24"/>
              </w:rPr>
              <w:t>1日晚餐安排在水晶宫酒店，</w:t>
            </w:r>
            <w:r>
              <w:rPr>
                <w:rFonts w:hint="eastAsia" w:ascii="仿宋" w:hAnsi="仿宋"/>
                <w:sz w:val="24"/>
              </w:rPr>
              <w:t>1</w:t>
            </w:r>
            <w:r>
              <w:rPr>
                <w:rFonts w:ascii="仿宋" w:hAnsi="仿宋"/>
                <w:sz w:val="24"/>
              </w:rPr>
              <w:t>2日午餐安排在会议现场，请参会人员如实反馈用餐需要，避免浪费。</w:t>
            </w:r>
          </w:p>
        </w:tc>
      </w:tr>
    </w:tbl>
    <w:p w14:paraId="48773EBB">
      <w:pPr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组委会及有关同志将竭诚为您提供服务，欢迎随时联系垂询。</w:t>
      </w:r>
    </w:p>
    <w:p w14:paraId="20BBC395">
      <w:pPr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参会报名：周 晶  尉 凯 勋 电话：010-65299811  邮箱：ywb@cdsca.org.cn</w:t>
      </w:r>
    </w:p>
    <w:p w14:paraId="71A5CA0C">
      <w:pPr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参赛报名：王 桐 </w:t>
      </w:r>
      <w:r>
        <w:rPr>
          <w:rFonts w:ascii="仿宋" w:hAnsi="仿宋"/>
          <w:sz w:val="24"/>
        </w:rPr>
        <w:t xml:space="preserve">          </w:t>
      </w:r>
      <w:r>
        <w:rPr>
          <w:rFonts w:hint="eastAsia" w:ascii="仿宋" w:hAnsi="仿宋"/>
          <w:sz w:val="24"/>
        </w:rPr>
        <w:t>电话：010-6529981</w:t>
      </w:r>
      <w:r>
        <w:rPr>
          <w:rFonts w:ascii="仿宋" w:hAnsi="仿宋"/>
          <w:sz w:val="24"/>
        </w:rPr>
        <w:t>0</w:t>
      </w:r>
      <w:r>
        <w:rPr>
          <w:rFonts w:hint="eastAsia" w:ascii="仿宋" w:hAnsi="仿宋"/>
          <w:sz w:val="24"/>
        </w:rPr>
        <w:t xml:space="preserve">  邮箱：ywb@cdsca.org.cn</w:t>
      </w:r>
    </w:p>
    <w:p w14:paraId="17454F4D">
      <w:pPr>
        <w:rPr>
          <w:rFonts w:ascii="仿宋" w:hAnsi="仿宋"/>
          <w:sz w:val="24"/>
        </w:rPr>
      </w:pPr>
      <w:r>
        <w:rPr>
          <w:rFonts w:ascii="仿宋" w:hAnsi="仿宋"/>
          <w:sz w:val="24"/>
        </w:rPr>
        <w:t>装备展示：李</w:t>
      </w:r>
      <w:r>
        <w:rPr>
          <w:rFonts w:hint="eastAsia" w:ascii="仿宋" w:hAnsi="仿宋"/>
          <w:sz w:val="24"/>
        </w:rPr>
        <w:t xml:space="preserve"> </w:t>
      </w:r>
      <w:r>
        <w:rPr>
          <w:rFonts w:ascii="仿宋" w:hAnsi="仿宋"/>
          <w:sz w:val="24"/>
        </w:rPr>
        <w:t>思</w:t>
      </w:r>
      <w:r>
        <w:rPr>
          <w:rFonts w:hint="eastAsia" w:ascii="仿宋" w:hAnsi="仿宋"/>
          <w:sz w:val="24"/>
        </w:rPr>
        <w:t xml:space="preserve"> </w:t>
      </w:r>
      <w:r>
        <w:rPr>
          <w:rFonts w:ascii="仿宋" w:hAnsi="仿宋"/>
          <w:sz w:val="24"/>
        </w:rPr>
        <w:t>瑶</w:t>
      </w:r>
      <w:r>
        <w:rPr>
          <w:rFonts w:hint="eastAsia" w:ascii="仿宋" w:hAnsi="仿宋"/>
          <w:sz w:val="24"/>
        </w:rPr>
        <w:t xml:space="preserve"> </w:t>
      </w:r>
      <w:r>
        <w:rPr>
          <w:rFonts w:ascii="仿宋" w:hAnsi="仿宋"/>
          <w:sz w:val="24"/>
        </w:rPr>
        <w:t xml:space="preserve">       </w:t>
      </w:r>
      <w:r>
        <w:rPr>
          <w:rFonts w:hint="eastAsia" w:ascii="仿宋" w:hAnsi="仿宋"/>
          <w:sz w:val="24"/>
        </w:rPr>
        <w:t>电话：010-6529981</w:t>
      </w:r>
      <w:r>
        <w:rPr>
          <w:rFonts w:ascii="仿宋" w:hAnsi="仿宋"/>
          <w:sz w:val="24"/>
        </w:rPr>
        <w:t>0</w:t>
      </w:r>
      <w:r>
        <w:rPr>
          <w:rFonts w:hint="eastAsia" w:ascii="仿宋" w:hAnsi="仿宋"/>
          <w:sz w:val="24"/>
        </w:rPr>
        <w:t xml:space="preserve">  邮箱：ywb@cdsca.org.cn</w:t>
      </w:r>
    </w:p>
    <w:p w14:paraId="2A07EEF5">
      <w:pPr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活动咨询:天津太保 马欣18602669887天津太保 王晨13752418560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62D6232-AE8B-4192-88C2-356ACD3F8B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7C7C73-E935-4676-B61D-1458ED90058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C752892-5FCC-4B37-ADF0-728E94E124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8519998"/>
      <w:docPartObj>
        <w:docPartGallery w:val="autotext"/>
      </w:docPartObj>
    </w:sdtPr>
    <w:sdtContent>
      <w:p w14:paraId="25DCFE30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8ED6BB6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F747A"/>
    <w:multiLevelType w:val="multilevel"/>
    <w:tmpl w:val="252F747A"/>
    <w:lvl w:ilvl="0" w:tentative="0">
      <w:start w:val="1"/>
      <w:numFmt w:val="chineseCountingThousand"/>
      <w:pStyle w:val="4"/>
      <w:lvlText w:val="(%1)"/>
      <w:lvlJc w:val="left"/>
      <w:pPr>
        <w:tabs>
          <w:tab w:val="left" w:pos="420"/>
        </w:tabs>
        <w:ind w:left="840" w:hanging="420"/>
      </w:pPr>
      <w:rPr>
        <w:rFonts w:hint="eastAsia" w:ascii="仿宋" w:hAnsi="仿宋" w:eastAsia="仿宋" w:cs="仿宋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mOGY5ZGJkZDg2NzZkZTM4OTY3N2JjYzYzYWViMTkifQ=="/>
  </w:docVars>
  <w:rsids>
    <w:rsidRoot w:val="50EB603D"/>
    <w:rsid w:val="00001880"/>
    <w:rsid w:val="00033D19"/>
    <w:rsid w:val="000E5007"/>
    <w:rsid w:val="00153E47"/>
    <w:rsid w:val="002D700B"/>
    <w:rsid w:val="00305FAA"/>
    <w:rsid w:val="003460DF"/>
    <w:rsid w:val="00486D10"/>
    <w:rsid w:val="004B4CCA"/>
    <w:rsid w:val="00574A2A"/>
    <w:rsid w:val="006D2491"/>
    <w:rsid w:val="00995806"/>
    <w:rsid w:val="009C38DC"/>
    <w:rsid w:val="00B17AE1"/>
    <w:rsid w:val="00B32FF7"/>
    <w:rsid w:val="00B817AD"/>
    <w:rsid w:val="00BA2A7E"/>
    <w:rsid w:val="00BD70B1"/>
    <w:rsid w:val="00C42F31"/>
    <w:rsid w:val="00CF0158"/>
    <w:rsid w:val="00D22AFE"/>
    <w:rsid w:val="00E74665"/>
    <w:rsid w:val="00FB3181"/>
    <w:rsid w:val="05530912"/>
    <w:rsid w:val="07DE14EE"/>
    <w:rsid w:val="093B1AB4"/>
    <w:rsid w:val="09D6595C"/>
    <w:rsid w:val="0D3E0307"/>
    <w:rsid w:val="15245158"/>
    <w:rsid w:val="17626C76"/>
    <w:rsid w:val="1F311008"/>
    <w:rsid w:val="23272B22"/>
    <w:rsid w:val="24F316AF"/>
    <w:rsid w:val="26CE4C45"/>
    <w:rsid w:val="29496ECC"/>
    <w:rsid w:val="2B25495E"/>
    <w:rsid w:val="2B2A1401"/>
    <w:rsid w:val="3146250A"/>
    <w:rsid w:val="31CA26F6"/>
    <w:rsid w:val="3C196E25"/>
    <w:rsid w:val="3C356139"/>
    <w:rsid w:val="3DA71C28"/>
    <w:rsid w:val="40642FB6"/>
    <w:rsid w:val="41725274"/>
    <w:rsid w:val="507F0B23"/>
    <w:rsid w:val="50EB603D"/>
    <w:rsid w:val="52291B63"/>
    <w:rsid w:val="527D6C77"/>
    <w:rsid w:val="53BB7C8B"/>
    <w:rsid w:val="58B56195"/>
    <w:rsid w:val="61DB5808"/>
    <w:rsid w:val="62C60519"/>
    <w:rsid w:val="66433CD3"/>
    <w:rsid w:val="6B3E01D5"/>
    <w:rsid w:val="6D9E6B0A"/>
    <w:rsid w:val="72BC1EDB"/>
    <w:rsid w:val="74B776E9"/>
    <w:rsid w:val="75816B48"/>
    <w:rsid w:val="75B076B0"/>
    <w:rsid w:val="7D7A4D5A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="100" w:afterAutospacing="1"/>
      <w:jc w:val="center"/>
      <w:outlineLvl w:val="0"/>
    </w:pPr>
    <w:rPr>
      <w:rFonts w:ascii="黑体" w:hAnsi="黑体" w:eastAsia="黑体" w:cs="Times New Roman"/>
      <w:b/>
      <w:bCs/>
      <w:kern w:val="44"/>
      <w:szCs w:val="32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after="25" w:afterLines="25"/>
      <w:ind w:firstLine="1441" w:firstLineChars="200"/>
      <w:outlineLvl w:val="1"/>
    </w:pPr>
    <w:rPr>
      <w:rFonts w:ascii="Times New Roman" w:hAnsi="Times New Roman" w:cs="Times New Roman"/>
      <w:b/>
      <w:bCs/>
      <w:szCs w:val="32"/>
    </w:rPr>
  </w:style>
  <w:style w:type="paragraph" w:styleId="4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="260" w:after="260" w:line="300" w:lineRule="auto"/>
      <w:ind w:left="839"/>
      <w:outlineLvl w:val="2"/>
    </w:pPr>
    <w:rPr>
      <w:rFonts w:eastAsiaTheme="minorEastAsia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25" w:afterLines="25"/>
      <w:ind w:firstLine="640" w:firstLineChars="200"/>
    </w:pPr>
    <w:rPr>
      <w:rFonts w:ascii="Times New Roman" w:hAnsi="Times New Roman" w:cs="Times New Roman"/>
    </w:rPr>
  </w:style>
  <w:style w:type="paragraph" w:styleId="6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  <w:pPr>
      <w:spacing w:line="300" w:lineRule="auto"/>
    </w:pPr>
    <w:rPr>
      <w:sz w:val="2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标题 2 Char"/>
    <w:basedOn w:val="13"/>
    <w:link w:val="3"/>
    <w:autoRedefine/>
    <w:qFormat/>
    <w:uiPriority w:val="0"/>
    <w:rPr>
      <w:rFonts w:ascii="Times New Roman" w:hAnsi="Times New Roman" w:eastAsia="仿宋" w:cs="Times New Roman"/>
      <w:b/>
      <w:bCs/>
      <w:kern w:val="2"/>
      <w:sz w:val="32"/>
      <w:szCs w:val="32"/>
    </w:rPr>
  </w:style>
  <w:style w:type="character" w:customStyle="1" w:styleId="16">
    <w:name w:val="标题 3 Char"/>
    <w:basedOn w:val="13"/>
    <w:link w:val="4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17">
    <w:name w:val="批注框文本 Char"/>
    <w:basedOn w:val="13"/>
    <w:link w:val="6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8">
    <w:name w:val="页眉 Char"/>
    <w:basedOn w:val="13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9">
    <w:name w:val="页脚 Char"/>
    <w:basedOn w:val="13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628</Characters>
  <Lines>20</Lines>
  <Paragraphs>5</Paragraphs>
  <TotalTime>122</TotalTime>
  <ScaleCrop>false</ScaleCrop>
  <LinksUpToDate>false</LinksUpToDate>
  <CharactersWithSpaces>728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2025-03-28T02:43:00Z</dcterms:created>
  <dc:creator>芦燕</dc:creator>
  <cp:lastModifiedBy>予</cp:lastModifiedBy>
  <cp:lastPrinted>2025-05-07T02:07:00Z</cp:lastPrinted>
  <dcterms:modified xsi:type="dcterms:W3CDTF">2025-05-07T03:34:49Z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618A36DC9BDD49199381057DB78DFA58_13</vt:lpwstr>
  </property>
  <property fmtid="{D5CDD505-2E9C-101B-9397-08002B2CF9AE}" pid="4" name="KSOTemplateDocerSaveRecord">
    <vt:lpwstr>eyJoZGlkIjoiMWEyZmVjNTkyNDBjNjFiNmRmOGNlZjcyYTcxZDBlOGYiLCJ1c2VySWQiOiIzMjgwNjYxNDgifQ==</vt:lpwstr>
  </property>
</Properties>
</file>