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31A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网络竞赛报名回执表</w:t>
      </w:r>
    </w:p>
    <w:bookmarkEnd w:id="0"/>
    <w:tbl>
      <w:tblPr>
        <w:tblStyle w:val="3"/>
        <w:tblpPr w:leftFromText="180" w:rightFromText="180" w:vertAnchor="text" w:horzAnchor="page" w:tblpX="1584" w:tblpY="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7"/>
        <w:gridCol w:w="2032"/>
        <w:gridCol w:w="3003"/>
      </w:tblGrid>
      <w:tr w14:paraId="4DB0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92" w:type="dxa"/>
            <w:noWrap w:val="0"/>
            <w:vAlign w:val="center"/>
          </w:tcPr>
          <w:p w14:paraId="34205AF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参加单位</w:t>
            </w:r>
          </w:p>
        </w:tc>
        <w:tc>
          <w:tcPr>
            <w:tcW w:w="7154" w:type="dxa"/>
            <w:gridSpan w:val="3"/>
            <w:noWrap w:val="0"/>
            <w:vAlign w:val="center"/>
          </w:tcPr>
          <w:p w14:paraId="1CAE940B">
            <w:pPr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（单位盖章）</w:t>
            </w:r>
          </w:p>
        </w:tc>
      </w:tr>
      <w:tr w14:paraId="12BC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92" w:type="dxa"/>
            <w:vMerge w:val="restart"/>
            <w:noWrap w:val="0"/>
            <w:vAlign w:val="center"/>
          </w:tcPr>
          <w:p w14:paraId="6DAD734F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姓名</w:t>
            </w:r>
          </w:p>
        </w:tc>
        <w:tc>
          <w:tcPr>
            <w:tcW w:w="1860" w:type="dxa"/>
            <w:vMerge w:val="restart"/>
            <w:noWrap w:val="0"/>
            <w:vAlign w:val="center"/>
          </w:tcPr>
          <w:p w14:paraId="495C152C">
            <w:pPr>
              <w:jc w:val="center"/>
              <w:rPr>
                <w:rFonts w:hint="eastAsia" w:ascii="仿宋" w:hAnsi="仿宋" w:eastAsia="仿宋" w:cs="Times New Roman"/>
                <w:sz w:val="32"/>
                <w:lang w:val="en-US" w:eastAsia="zh-CN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6ECC3D44">
            <w:pPr>
              <w:jc w:val="center"/>
              <w:rPr>
                <w:rFonts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身份证号</w:t>
            </w:r>
          </w:p>
        </w:tc>
        <w:tc>
          <w:tcPr>
            <w:tcW w:w="3171" w:type="dxa"/>
            <w:noWrap w:val="0"/>
            <w:vAlign w:val="center"/>
          </w:tcPr>
          <w:p w14:paraId="14D9EB5B"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6EFD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92" w:type="dxa"/>
            <w:vMerge w:val="continue"/>
            <w:noWrap w:val="0"/>
            <w:vAlign w:val="center"/>
          </w:tcPr>
          <w:p w14:paraId="68CD2C28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1BD1FC0D">
            <w:pPr>
              <w:jc w:val="center"/>
              <w:rPr>
                <w:rFonts w:ascii="仿宋" w:hAnsi="仿宋" w:eastAsia="仿宋" w:cs="Times New Roman"/>
                <w:sz w:val="32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221D2FCD">
            <w:pPr>
              <w:jc w:val="center"/>
              <w:rPr>
                <w:rFonts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手机号码</w:t>
            </w:r>
          </w:p>
        </w:tc>
        <w:tc>
          <w:tcPr>
            <w:tcW w:w="3171" w:type="dxa"/>
            <w:noWrap w:val="0"/>
            <w:vAlign w:val="center"/>
          </w:tcPr>
          <w:p w14:paraId="1D94BF9A"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45DC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92" w:type="dxa"/>
            <w:vMerge w:val="restart"/>
            <w:noWrap w:val="0"/>
            <w:vAlign w:val="center"/>
          </w:tcPr>
          <w:p w14:paraId="70BCA058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姓名</w:t>
            </w:r>
          </w:p>
        </w:tc>
        <w:tc>
          <w:tcPr>
            <w:tcW w:w="1860" w:type="dxa"/>
            <w:vMerge w:val="restart"/>
            <w:noWrap w:val="0"/>
            <w:vAlign w:val="center"/>
          </w:tcPr>
          <w:p w14:paraId="46E70C3B">
            <w:pPr>
              <w:jc w:val="center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4F7B57F0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身份证号</w:t>
            </w:r>
          </w:p>
        </w:tc>
        <w:tc>
          <w:tcPr>
            <w:tcW w:w="3171" w:type="dxa"/>
            <w:noWrap w:val="0"/>
            <w:vAlign w:val="top"/>
          </w:tcPr>
          <w:p w14:paraId="0FBA51B5"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7FED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92" w:type="dxa"/>
            <w:vMerge w:val="continue"/>
            <w:noWrap w:val="0"/>
            <w:vAlign w:val="center"/>
          </w:tcPr>
          <w:p w14:paraId="0C3FC780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 w14:paraId="642FCEED">
            <w:pPr>
              <w:jc w:val="center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47DA7630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手机号码</w:t>
            </w:r>
          </w:p>
        </w:tc>
        <w:tc>
          <w:tcPr>
            <w:tcW w:w="3171" w:type="dxa"/>
            <w:noWrap w:val="0"/>
            <w:vAlign w:val="top"/>
          </w:tcPr>
          <w:p w14:paraId="2A0D2DDE"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7102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92" w:type="dxa"/>
            <w:vMerge w:val="restart"/>
            <w:noWrap w:val="0"/>
            <w:vAlign w:val="center"/>
          </w:tcPr>
          <w:p w14:paraId="735B1EFE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姓名</w:t>
            </w:r>
          </w:p>
        </w:tc>
        <w:tc>
          <w:tcPr>
            <w:tcW w:w="1860" w:type="dxa"/>
            <w:vMerge w:val="restart"/>
            <w:noWrap w:val="0"/>
            <w:vAlign w:val="center"/>
          </w:tcPr>
          <w:p w14:paraId="11D69F1A">
            <w:pPr>
              <w:jc w:val="center"/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56B34108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身份证号</w:t>
            </w:r>
          </w:p>
        </w:tc>
        <w:tc>
          <w:tcPr>
            <w:tcW w:w="3171" w:type="dxa"/>
            <w:noWrap w:val="0"/>
            <w:vAlign w:val="top"/>
          </w:tcPr>
          <w:p w14:paraId="6F0D50FB"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04E1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92" w:type="dxa"/>
            <w:vMerge w:val="continue"/>
            <w:noWrap w:val="0"/>
            <w:vAlign w:val="top"/>
          </w:tcPr>
          <w:p w14:paraId="42805883">
            <w:pPr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1860" w:type="dxa"/>
            <w:vMerge w:val="continue"/>
            <w:noWrap w:val="0"/>
            <w:vAlign w:val="top"/>
          </w:tcPr>
          <w:p w14:paraId="7D479B7A">
            <w:pPr>
              <w:rPr>
                <w:rFonts w:hint="eastAsia" w:ascii="仿宋" w:hAnsi="仿宋" w:eastAsia="仿宋" w:cs="Times New Roman"/>
                <w:sz w:val="32"/>
              </w:rPr>
            </w:pPr>
          </w:p>
        </w:tc>
        <w:tc>
          <w:tcPr>
            <w:tcW w:w="2123" w:type="dxa"/>
            <w:noWrap w:val="0"/>
            <w:vAlign w:val="center"/>
          </w:tcPr>
          <w:p w14:paraId="46F349B0">
            <w:pPr>
              <w:jc w:val="center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sz w:val="32"/>
              </w:rPr>
              <w:t>手机号码</w:t>
            </w:r>
          </w:p>
        </w:tc>
        <w:tc>
          <w:tcPr>
            <w:tcW w:w="3171" w:type="dxa"/>
            <w:noWrap w:val="0"/>
            <w:vAlign w:val="top"/>
          </w:tcPr>
          <w:p w14:paraId="04F87AFC">
            <w:pPr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0C7C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8946" w:type="dxa"/>
            <w:gridSpan w:val="4"/>
            <w:noWrap w:val="0"/>
            <w:vAlign w:val="top"/>
          </w:tcPr>
          <w:p w14:paraId="2D5E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0" w:hanging="640" w:hangingChars="200"/>
              <w:jc w:val="left"/>
              <w:textAlignment w:val="auto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备注：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参加人须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持有中国潜水救捞行业协会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颁发的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各类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潜</w:t>
            </w:r>
          </w:p>
          <w:p w14:paraId="6078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40" w:hanging="640" w:hangingChars="200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水人员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。</w:t>
            </w:r>
          </w:p>
          <w:p w14:paraId="12FB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200" w:firstLine="217" w:firstLineChars="68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2.参加团体赛的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会员单位最多可报5个参赛组。</w:t>
            </w:r>
          </w:p>
        </w:tc>
      </w:tr>
    </w:tbl>
    <w:p w14:paraId="5CBFB5FD">
      <w:pPr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1E08374"/>
    <w:sectPr>
      <w:footerReference r:id="rId3" w:type="default"/>
      <w:pgSz w:w="11906" w:h="16838"/>
      <w:pgMar w:top="1440" w:right="1800" w:bottom="1440" w:left="1800" w:header="851" w:footer="851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3627">
    <w:pPr>
      <w:pStyle w:val="5"/>
      <w:tabs>
        <w:tab w:val="left" w:pos="2894"/>
        <w:tab w:val="clear" w:pos="4153"/>
        <w:tab w:val="clear" w:pos="8306"/>
      </w:tabs>
      <w:ind w:right="36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77E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77E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35287"/>
    <w:rsid w:val="66C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2026-04-03T06:06:00Z</dcterms:created>
  <dc:creator>予</dc:creator>
  <cp:lastModifiedBy>予</cp:lastModifiedBy>
  <dcterms:modified xsi:type="dcterms:W3CDTF">2026-04-03T06:07:03Z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0B78E4AB2EC1468DBE2C4CF99FCA2F63_11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